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74" w:rsidRDefault="00FB61A6">
      <w:r w:rsidRPr="00AE7C7B">
        <w:rPr>
          <w:noProof/>
          <w:cs/>
        </w:rPr>
        <w:drawing>
          <wp:inline distT="0" distB="0" distL="0" distR="0" wp14:anchorId="2B566328" wp14:editId="2C26CFBF">
            <wp:extent cx="952500" cy="1038225"/>
            <wp:effectExtent l="19050" t="0" r="0" b="0"/>
            <wp:docPr id="3" name="LOGO" descr="https://process.gprocurement.go.th/egp2proc01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1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A6" w:rsidRPr="00FB61A6" w:rsidRDefault="00FB61A6">
      <w:pPr>
        <w:rPr>
          <w:b/>
          <w:bCs/>
        </w:rPr>
      </w:pPr>
      <w:r w:rsidRPr="00FB61A6">
        <w:rPr>
          <w:rFonts w:hint="cs"/>
          <w:b/>
          <w:bCs/>
          <w:cs/>
        </w:rPr>
        <w:t>ประกาศ โรงเรียนบ้านม่วงพิทยาคม</w:t>
      </w:r>
    </w:p>
    <w:p w:rsidR="00FB61A6" w:rsidRDefault="00FB61A6">
      <w:pPr>
        <w:rPr>
          <w:b/>
          <w:bCs/>
        </w:rPr>
      </w:pPr>
      <w:r w:rsidRPr="00FB61A6">
        <w:rPr>
          <w:rFonts w:hint="cs"/>
          <w:b/>
          <w:bCs/>
          <w:cs/>
        </w:rPr>
        <w:t>เรื่อง เผยแพร่แผนการจัดซื้อจัดจ้าง ประจำปีงบประมาณ พ.ศ. ๒๕๖๑</w:t>
      </w:r>
    </w:p>
    <w:p w:rsidR="00FB61A6" w:rsidRDefault="00FB61A6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……………………………………………………………………………..</w:t>
      </w:r>
    </w:p>
    <w:p w:rsidR="00FB61A6" w:rsidRDefault="00FB61A6" w:rsidP="00FB61A6">
      <w:pPr>
        <w:jc w:val="both"/>
        <w:rPr>
          <w:b/>
          <w:bCs/>
        </w:rPr>
      </w:pPr>
    </w:p>
    <w:p w:rsidR="00FB61A6" w:rsidRDefault="00FB61A6" w:rsidP="00FB61A6">
      <w:pPr>
        <w:jc w:val="left"/>
      </w:pPr>
      <w:r>
        <w:rPr>
          <w:b/>
          <w:bCs/>
        </w:rPr>
        <w:tab/>
      </w:r>
      <w:r>
        <w:rPr>
          <w:rFonts w:hint="cs"/>
          <w:cs/>
        </w:rPr>
        <w:t>ตามพระราชบัญญัติการจัดซื้อจัดจ้างและการบริหารพัสดุภาครัฐ พ.ศ. ๒๕๖๐ กำหนดให้หน่วยงานของรัฐจัดทำแผนการจัดซื้อจัดจ้างประจำปีและประกาศเผยแพร่ในระบบเครือข่ายสารสนเทศของกรมบัญชีกลางและของหน่วยงานของรัฐตามที่กรมบัญชีกลางกำหนด และให้ปิดประกาศโดยเปิดเผย ณ สถานที่ปิดประกาศของหน่วยงานของรัฐนั้น</w:t>
      </w:r>
    </w:p>
    <w:p w:rsidR="00FB61A6" w:rsidRDefault="00FB61A6" w:rsidP="00FB61A6">
      <w:pPr>
        <w:jc w:val="left"/>
      </w:pPr>
      <w:r>
        <w:rPr>
          <w:cs/>
        </w:rPr>
        <w:tab/>
      </w:r>
      <w:r>
        <w:rPr>
          <w:rFonts w:hint="cs"/>
          <w:cs/>
        </w:rPr>
        <w:t>โรงเรียนบ้านม่วงพิทยาคม ขอประกาศเผยแพร่แผนการจัดซื้อจัดจ้าง ประจำปีงบประมาณ พ.ศ. ๒๕๖๑  ตามเอกสารแนบท้ายประกาศนี้</w:t>
      </w:r>
    </w:p>
    <w:p w:rsidR="00FB61A6" w:rsidRDefault="00FB61A6" w:rsidP="00FB61A6">
      <w:pPr>
        <w:jc w:val="left"/>
      </w:pPr>
      <w:bookmarkStart w:id="0" w:name="_GoBack"/>
      <w:bookmarkEnd w:id="0"/>
    </w:p>
    <w:p w:rsidR="00FB61A6" w:rsidRDefault="00FB61A6" w:rsidP="00FB61A6">
      <w:pPr>
        <w:jc w:val="left"/>
      </w:pPr>
      <w:r>
        <w:rPr>
          <w:cs/>
        </w:rPr>
        <w:tab/>
      </w:r>
      <w:r>
        <w:rPr>
          <w:rFonts w:hint="cs"/>
          <w:cs/>
        </w:rPr>
        <w:t>ประกาศ ณ วันที่ ๒๗ เดือน พฤศจิกายน พ.ศ. ๒๕๖๐</w:t>
      </w:r>
    </w:p>
    <w:p w:rsidR="00FB61A6" w:rsidRDefault="00FB61A6" w:rsidP="00FB61A6">
      <w:pPr>
        <w:jc w:val="left"/>
      </w:pPr>
    </w:p>
    <w:p w:rsidR="00FB61A6" w:rsidRDefault="00FB61A6" w:rsidP="00FB61A6">
      <w:pPr>
        <w:jc w:val="left"/>
      </w:pPr>
    </w:p>
    <w:p w:rsidR="00FB61A6" w:rsidRDefault="00FB61A6" w:rsidP="00FB61A6">
      <w:pPr>
        <w:jc w:val="left"/>
      </w:pPr>
    </w:p>
    <w:p w:rsidR="00FB61A6" w:rsidRDefault="00FB61A6" w:rsidP="00FB61A6">
      <w:pPr>
        <w:jc w:val="left"/>
      </w:pPr>
    </w:p>
    <w:p w:rsidR="00FB61A6" w:rsidRDefault="00FB61A6" w:rsidP="00FB61A6">
      <w:pPr>
        <w:jc w:val="lef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(นายกิตติศักดิ์  สุวรรณชัยรบ)</w:t>
      </w:r>
    </w:p>
    <w:p w:rsidR="00FB61A6" w:rsidRDefault="00FB61A6" w:rsidP="00FB61A6">
      <w:pPr>
        <w:jc w:val="left"/>
        <w:rPr>
          <w:cs/>
        </w:rPr>
      </w:pPr>
      <w:r>
        <w:rPr>
          <w:rFonts w:hint="cs"/>
          <w:cs/>
        </w:rPr>
        <w:t xml:space="preserve">                                                                   ผู้อำนวยการโรงเรียนบ้านม่วงพิทยาคม</w:t>
      </w:r>
    </w:p>
    <w:p w:rsidR="00FB61A6" w:rsidRDefault="00FB61A6">
      <w:pPr>
        <w:rPr>
          <w:cs/>
        </w:rPr>
      </w:pPr>
      <w:r>
        <w:rPr>
          <w:cs/>
        </w:rPr>
        <w:br w:type="page"/>
      </w:r>
    </w:p>
    <w:p w:rsidR="00FB61A6" w:rsidRPr="00BB6DF6" w:rsidRDefault="00FB61A6" w:rsidP="00BB6DF6">
      <w:pPr>
        <w:rPr>
          <w:b/>
          <w:bCs/>
        </w:rPr>
      </w:pPr>
      <w:r w:rsidRPr="00BB6DF6">
        <w:rPr>
          <w:rFonts w:hint="cs"/>
          <w:b/>
          <w:bCs/>
          <w:cs/>
        </w:rPr>
        <w:lastRenderedPageBreak/>
        <w:t>รายละเอียดแนบท้ายประกาศเผยแพร่แผนการจัดซื้อจัดจ้างประจำปีงบประมาณ พ.ศ. ๒๕๖๑</w:t>
      </w:r>
    </w:p>
    <w:p w:rsidR="00FB61A6" w:rsidRPr="00BB6DF6" w:rsidRDefault="00FB61A6" w:rsidP="00BB6DF6">
      <w:pPr>
        <w:rPr>
          <w:b/>
          <w:bCs/>
        </w:rPr>
      </w:pPr>
      <w:r w:rsidRPr="00BB6DF6">
        <w:rPr>
          <w:rFonts w:hint="cs"/>
          <w:b/>
          <w:bCs/>
          <w:cs/>
        </w:rPr>
        <w:t>โรงเรียนบ้านม่วงพิทยาคม (</w:t>
      </w:r>
      <w:r w:rsidRPr="00BB6DF6">
        <w:rPr>
          <w:b/>
          <w:bCs/>
        </w:rPr>
        <w:t>M</w:t>
      </w:r>
      <w:r w:rsidRPr="00BB6DF6">
        <w:rPr>
          <w:rFonts w:hint="cs"/>
          <w:b/>
          <w:bCs/>
          <w:cs/>
        </w:rPr>
        <w:t>๖๐๑๑๐๐๕๘๐๓๗)</w:t>
      </w:r>
      <w:r w:rsidR="00BB6DF6" w:rsidRPr="00BB6DF6">
        <w:rPr>
          <w:rFonts w:hint="cs"/>
          <w:b/>
          <w:bCs/>
          <w:cs/>
        </w:rPr>
        <w:t xml:space="preserve"> ลงวันที่ ๒๗ พฤศจิกายน พ.ศ. ๒๕๖๐</w:t>
      </w:r>
    </w:p>
    <w:p w:rsidR="00BB6DF6" w:rsidRDefault="00BB6DF6" w:rsidP="00FB61A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7"/>
        <w:gridCol w:w="2292"/>
        <w:gridCol w:w="1809"/>
        <w:gridCol w:w="1802"/>
      </w:tblGrid>
      <w:tr w:rsidR="00BB6DF6" w:rsidTr="00BB6DF6">
        <w:tc>
          <w:tcPr>
            <w:tcW w:w="846" w:type="dxa"/>
          </w:tcPr>
          <w:p w:rsidR="00BB6DF6" w:rsidRDefault="00BB6DF6" w:rsidP="00BB6DF6"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267" w:type="dxa"/>
          </w:tcPr>
          <w:p w:rsidR="00BB6DF6" w:rsidRDefault="00BB6DF6" w:rsidP="00BB6DF6">
            <w:r>
              <w:rPr>
                <w:rFonts w:hint="cs"/>
                <w:cs/>
              </w:rPr>
              <w:t>รหัสแผนจัดซื้อจัดจ้าง</w:t>
            </w:r>
          </w:p>
        </w:tc>
        <w:tc>
          <w:tcPr>
            <w:tcW w:w="2292" w:type="dxa"/>
          </w:tcPr>
          <w:p w:rsidR="00BB6DF6" w:rsidRPr="00BB6DF6" w:rsidRDefault="00BB6DF6" w:rsidP="00BB6DF6">
            <w:r>
              <w:rPr>
                <w:rFonts w:hint="cs"/>
                <w:cs/>
              </w:rPr>
              <w:t>ชื่อโครงการ</w:t>
            </w:r>
          </w:p>
        </w:tc>
        <w:tc>
          <w:tcPr>
            <w:tcW w:w="1809" w:type="dxa"/>
          </w:tcPr>
          <w:p w:rsidR="00BB6DF6" w:rsidRDefault="00BB6DF6" w:rsidP="00BB6DF6">
            <w:r>
              <w:rPr>
                <w:rFonts w:hint="cs"/>
                <w:cs/>
              </w:rPr>
              <w:t>งบประมาณโครงการ(บาท)</w:t>
            </w:r>
          </w:p>
        </w:tc>
        <w:tc>
          <w:tcPr>
            <w:tcW w:w="1802" w:type="dxa"/>
          </w:tcPr>
          <w:p w:rsidR="00BB6DF6" w:rsidRDefault="00BB6DF6" w:rsidP="00BB6DF6">
            <w:r>
              <w:rPr>
                <w:rFonts w:hint="cs"/>
                <w:cs/>
              </w:rPr>
              <w:t>คาดว่าจะประกาศจัดซื้อจัดจ้าง</w:t>
            </w:r>
          </w:p>
        </w:tc>
      </w:tr>
      <w:tr w:rsidR="00BB6DF6" w:rsidTr="00BB6DF6">
        <w:tc>
          <w:tcPr>
            <w:tcW w:w="846" w:type="dxa"/>
          </w:tcPr>
          <w:p w:rsidR="00BB6DF6" w:rsidRDefault="00BB6DF6" w:rsidP="00FB61A6">
            <w:pPr>
              <w:jc w:val="left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2267" w:type="dxa"/>
          </w:tcPr>
          <w:p w:rsidR="00BB6DF6" w:rsidRDefault="00BB6DF6" w:rsidP="00FB61A6">
            <w:pPr>
              <w:jc w:val="left"/>
              <w:rPr>
                <w:cs/>
              </w:rPr>
            </w:pPr>
            <w:r>
              <w:t>P</w:t>
            </w:r>
            <w:r>
              <w:rPr>
                <w:rFonts w:hint="cs"/>
                <w:cs/>
              </w:rPr>
              <w:t>๖๐๑๑๐๑๑๖๑๑๖</w:t>
            </w:r>
          </w:p>
        </w:tc>
        <w:tc>
          <w:tcPr>
            <w:tcW w:w="2292" w:type="dxa"/>
          </w:tcPr>
          <w:p w:rsidR="00BB6DF6" w:rsidRDefault="00BB6DF6" w:rsidP="00FB61A6">
            <w:pPr>
              <w:jc w:val="left"/>
            </w:pPr>
            <w:r>
              <w:rPr>
                <w:rFonts w:hint="cs"/>
                <w:cs/>
              </w:rPr>
              <w:t>ก่อสร้างอาคารเรียน ๓๑๘ล/๕๕-ก</w:t>
            </w:r>
          </w:p>
        </w:tc>
        <w:tc>
          <w:tcPr>
            <w:tcW w:w="1809" w:type="dxa"/>
          </w:tcPr>
          <w:p w:rsidR="00BB6DF6" w:rsidRPr="00BB6DF6" w:rsidRDefault="00BB6DF6" w:rsidP="00FB61A6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>๒๐,๐๑๒,๘๐๐</w:t>
            </w:r>
            <w:r>
              <w:t>.</w:t>
            </w:r>
            <w:r>
              <w:rPr>
                <w:rFonts w:hint="cs"/>
                <w:cs/>
              </w:rPr>
              <w:t>๐๐</w:t>
            </w:r>
          </w:p>
        </w:tc>
        <w:tc>
          <w:tcPr>
            <w:tcW w:w="1802" w:type="dxa"/>
          </w:tcPr>
          <w:p w:rsidR="00BB6DF6" w:rsidRDefault="00BB6DF6" w:rsidP="00FB61A6">
            <w:pPr>
              <w:jc w:val="left"/>
            </w:pPr>
            <w:r>
              <w:rPr>
                <w:rFonts w:hint="cs"/>
                <w:cs/>
              </w:rPr>
              <w:t>๐๑/๒๕๖๑</w:t>
            </w:r>
          </w:p>
        </w:tc>
      </w:tr>
    </w:tbl>
    <w:p w:rsidR="00BB6DF6" w:rsidRPr="00FB61A6" w:rsidRDefault="00BB6DF6" w:rsidP="00FB61A6">
      <w:pPr>
        <w:jc w:val="left"/>
        <w:rPr>
          <w:cs/>
        </w:rPr>
      </w:pPr>
    </w:p>
    <w:sectPr w:rsidR="00BB6DF6" w:rsidRPr="00FB61A6" w:rsidSect="00C17FD0"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A6"/>
    <w:rsid w:val="009E5174"/>
    <w:rsid w:val="00BB6DF6"/>
    <w:rsid w:val="00C17FD0"/>
    <w:rsid w:val="00F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897E8-A436-482D-AF2E-2CB2B1E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FD0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17FD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cp:lastPrinted>2017-11-27T06:38:00Z</cp:lastPrinted>
  <dcterms:created xsi:type="dcterms:W3CDTF">2017-11-27T06:18:00Z</dcterms:created>
  <dcterms:modified xsi:type="dcterms:W3CDTF">2017-11-27T06:40:00Z</dcterms:modified>
</cp:coreProperties>
</file>